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BD" w:rsidRDefault="00743FBD" w:rsidP="00743FBD">
      <w:pPr>
        <w:pStyle w:val="KeinLeerraum"/>
        <w:jc w:val="right"/>
      </w:pPr>
      <w:r>
        <w:t>Pressemitteilung</w:t>
      </w:r>
    </w:p>
    <w:p w:rsidR="00460015" w:rsidRDefault="00460015" w:rsidP="00912363">
      <w:pPr>
        <w:spacing w:after="0" w:line="240" w:lineRule="auto"/>
        <w:rPr>
          <w:b/>
          <w:sz w:val="28"/>
          <w:szCs w:val="28"/>
        </w:rPr>
      </w:pPr>
    </w:p>
    <w:p w:rsidR="00875D22" w:rsidRPr="006F5127" w:rsidRDefault="00875D22" w:rsidP="00912363">
      <w:pPr>
        <w:spacing w:after="0" w:line="240" w:lineRule="auto"/>
        <w:rPr>
          <w:b/>
          <w:sz w:val="24"/>
          <w:szCs w:val="24"/>
        </w:rPr>
      </w:pPr>
      <w:r w:rsidRPr="006F5127">
        <w:rPr>
          <w:b/>
          <w:sz w:val="24"/>
          <w:szCs w:val="24"/>
        </w:rPr>
        <w:t xml:space="preserve">Erfolgreicher </w:t>
      </w:r>
      <w:r w:rsidR="00F872FA" w:rsidRPr="006F5127">
        <w:rPr>
          <w:b/>
          <w:sz w:val="24"/>
          <w:szCs w:val="24"/>
        </w:rPr>
        <w:t xml:space="preserve">Startschuss der </w:t>
      </w:r>
      <w:r w:rsidR="00FB582C" w:rsidRPr="006F5127">
        <w:rPr>
          <w:b/>
          <w:sz w:val="24"/>
          <w:szCs w:val="24"/>
        </w:rPr>
        <w:t xml:space="preserve">EU </w:t>
      </w:r>
      <w:r w:rsidR="00F872FA" w:rsidRPr="006F5127">
        <w:rPr>
          <w:b/>
          <w:sz w:val="24"/>
          <w:szCs w:val="24"/>
        </w:rPr>
        <w:t xml:space="preserve">Code </w:t>
      </w:r>
      <w:proofErr w:type="spellStart"/>
      <w:r w:rsidR="00F872FA" w:rsidRPr="006F5127">
        <w:rPr>
          <w:b/>
          <w:sz w:val="24"/>
          <w:szCs w:val="24"/>
        </w:rPr>
        <w:t>Week</w:t>
      </w:r>
      <w:proofErr w:type="spellEnd"/>
      <w:r w:rsidR="00F872FA" w:rsidRPr="006F5127">
        <w:rPr>
          <w:b/>
          <w:sz w:val="24"/>
          <w:szCs w:val="24"/>
        </w:rPr>
        <w:t xml:space="preserve">: </w:t>
      </w:r>
    </w:p>
    <w:p w:rsidR="00E44882" w:rsidRPr="006F5127" w:rsidRDefault="00F872FA" w:rsidP="00912363">
      <w:pPr>
        <w:spacing w:after="0" w:line="240" w:lineRule="auto"/>
        <w:rPr>
          <w:b/>
          <w:sz w:val="24"/>
          <w:szCs w:val="24"/>
        </w:rPr>
      </w:pPr>
      <w:r w:rsidRPr="006F5127">
        <w:rPr>
          <w:b/>
          <w:sz w:val="24"/>
          <w:szCs w:val="24"/>
        </w:rPr>
        <w:t>Über 100 Hamburger Vorschulkinder lernen Programmieren</w:t>
      </w:r>
    </w:p>
    <w:p w:rsidR="00912363" w:rsidRPr="006F5127" w:rsidRDefault="00912363" w:rsidP="00912363">
      <w:pPr>
        <w:spacing w:after="0" w:line="240" w:lineRule="auto"/>
        <w:rPr>
          <w:b/>
          <w:sz w:val="24"/>
          <w:szCs w:val="24"/>
        </w:rPr>
      </w:pPr>
    </w:p>
    <w:p w:rsidR="00460BED" w:rsidRPr="002D5526" w:rsidRDefault="00460015" w:rsidP="002D55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Hamburg, 9</w:t>
      </w:r>
      <w:r w:rsidR="00F236D6" w:rsidRPr="002D5526">
        <w:rPr>
          <w:sz w:val="24"/>
          <w:szCs w:val="24"/>
        </w:rPr>
        <w:t xml:space="preserve">.10.2017 </w:t>
      </w:r>
      <w:r w:rsidR="00743FBD" w:rsidRPr="002D5526">
        <w:rPr>
          <w:sz w:val="24"/>
          <w:szCs w:val="24"/>
        </w:rPr>
        <w:t xml:space="preserve">– </w:t>
      </w:r>
      <w:r w:rsidR="00F236D6" w:rsidRPr="002D5526">
        <w:rPr>
          <w:sz w:val="24"/>
          <w:szCs w:val="24"/>
        </w:rPr>
        <w:t xml:space="preserve">Am Sonnabend fiel der Startschuss für die diesjährige Code </w:t>
      </w:r>
      <w:proofErr w:type="spellStart"/>
      <w:r w:rsidR="00F236D6" w:rsidRPr="002D5526">
        <w:rPr>
          <w:sz w:val="24"/>
          <w:szCs w:val="24"/>
        </w:rPr>
        <w:t>Week</w:t>
      </w:r>
      <w:proofErr w:type="spellEnd"/>
      <w:r w:rsidR="00F236D6" w:rsidRPr="002D5526">
        <w:rPr>
          <w:sz w:val="24"/>
          <w:szCs w:val="24"/>
        </w:rPr>
        <w:t xml:space="preserve">. </w:t>
      </w:r>
      <w:r w:rsidR="00A50E79" w:rsidRPr="002D5526">
        <w:rPr>
          <w:sz w:val="24"/>
          <w:szCs w:val="24"/>
        </w:rPr>
        <w:t xml:space="preserve">Im Rahmen der </w:t>
      </w:r>
      <w:r w:rsidR="00F236D6" w:rsidRPr="002D5526">
        <w:rPr>
          <w:sz w:val="24"/>
          <w:szCs w:val="24"/>
        </w:rPr>
        <w:t>von der EU Kommission initiierten</w:t>
      </w:r>
      <w:r w:rsidR="006F5127" w:rsidRPr="002D5526">
        <w:rPr>
          <w:sz w:val="24"/>
          <w:szCs w:val="24"/>
        </w:rPr>
        <w:t xml:space="preserve"> Aktionswoche </w:t>
      </w:r>
      <w:r w:rsidR="00A50E79" w:rsidRPr="002D5526">
        <w:rPr>
          <w:sz w:val="24"/>
          <w:szCs w:val="24"/>
        </w:rPr>
        <w:t xml:space="preserve">werden </w:t>
      </w:r>
      <w:r w:rsidR="000D4516" w:rsidRPr="002D5526">
        <w:rPr>
          <w:sz w:val="24"/>
          <w:szCs w:val="24"/>
        </w:rPr>
        <w:t>medieninteressierten Kindern und Jugendlichen</w:t>
      </w:r>
      <w:r w:rsidR="00F236D6" w:rsidRPr="002D5526">
        <w:rPr>
          <w:sz w:val="24"/>
          <w:szCs w:val="24"/>
        </w:rPr>
        <w:t xml:space="preserve"> in ganz Europa</w:t>
      </w:r>
      <w:r w:rsidR="000D4516" w:rsidRPr="002D5526">
        <w:rPr>
          <w:sz w:val="24"/>
          <w:szCs w:val="24"/>
        </w:rPr>
        <w:t xml:space="preserve"> spannende Workshops </w:t>
      </w:r>
      <w:r w:rsidR="00460BED" w:rsidRPr="002D5526">
        <w:rPr>
          <w:sz w:val="24"/>
          <w:szCs w:val="24"/>
        </w:rPr>
        <w:t xml:space="preserve">rund ums Programmieren </w:t>
      </w:r>
      <w:r w:rsidR="000D4516" w:rsidRPr="002D5526">
        <w:rPr>
          <w:sz w:val="24"/>
          <w:szCs w:val="24"/>
        </w:rPr>
        <w:t>geboten</w:t>
      </w:r>
      <w:r w:rsidR="00460BED" w:rsidRPr="002D5526">
        <w:rPr>
          <w:sz w:val="24"/>
          <w:szCs w:val="24"/>
        </w:rPr>
        <w:t xml:space="preserve"> – </w:t>
      </w:r>
      <w:r w:rsidR="00B26B49" w:rsidRPr="002D5526">
        <w:rPr>
          <w:sz w:val="24"/>
          <w:szCs w:val="24"/>
        </w:rPr>
        <w:t>in Hamburg diesmal</w:t>
      </w:r>
      <w:r w:rsidR="00F236D6" w:rsidRPr="002D5526">
        <w:rPr>
          <w:sz w:val="24"/>
          <w:szCs w:val="24"/>
        </w:rPr>
        <w:t xml:space="preserve"> auch </w:t>
      </w:r>
      <w:r w:rsidR="00460BED" w:rsidRPr="002D5526">
        <w:rPr>
          <w:sz w:val="24"/>
          <w:szCs w:val="24"/>
        </w:rPr>
        <w:t xml:space="preserve">schon </w:t>
      </w:r>
      <w:r w:rsidR="00F236D6" w:rsidRPr="002D5526">
        <w:rPr>
          <w:sz w:val="24"/>
          <w:szCs w:val="24"/>
        </w:rPr>
        <w:t>für die Kleinen. In einer gemeinsamen Veransta</w:t>
      </w:r>
      <w:r w:rsidR="00F236D6" w:rsidRPr="002D5526">
        <w:rPr>
          <w:sz w:val="24"/>
          <w:szCs w:val="24"/>
        </w:rPr>
        <w:t>l</w:t>
      </w:r>
      <w:r w:rsidR="00F236D6" w:rsidRPr="002D5526">
        <w:rPr>
          <w:sz w:val="24"/>
          <w:szCs w:val="24"/>
        </w:rPr>
        <w:t>tung</w:t>
      </w:r>
      <w:r w:rsidR="00460BED" w:rsidRPr="002D5526">
        <w:rPr>
          <w:sz w:val="24"/>
          <w:szCs w:val="24"/>
        </w:rPr>
        <w:t>sreihe</w:t>
      </w:r>
      <w:r w:rsidR="00F236D6" w:rsidRPr="002D5526">
        <w:rPr>
          <w:sz w:val="24"/>
          <w:szCs w:val="24"/>
        </w:rPr>
        <w:t xml:space="preserve"> der Hamburger</w:t>
      </w:r>
      <w:r w:rsidR="00A50E79" w:rsidRPr="002D5526">
        <w:rPr>
          <w:sz w:val="24"/>
          <w:szCs w:val="24"/>
        </w:rPr>
        <w:t xml:space="preserve"> Ini</w:t>
      </w:r>
      <w:r w:rsidR="007844F0" w:rsidRPr="002D5526">
        <w:rPr>
          <w:sz w:val="24"/>
          <w:szCs w:val="24"/>
        </w:rPr>
        <w:t xml:space="preserve">tiative für frühe Bildung </w:t>
      </w:r>
      <w:r w:rsidR="00F236D6" w:rsidRPr="002D5526">
        <w:rPr>
          <w:sz w:val="24"/>
          <w:szCs w:val="24"/>
        </w:rPr>
        <w:t xml:space="preserve">und </w:t>
      </w:r>
      <w:proofErr w:type="spellStart"/>
      <w:r w:rsidR="007844F0" w:rsidRPr="002D5526">
        <w:rPr>
          <w:sz w:val="24"/>
          <w:szCs w:val="24"/>
        </w:rPr>
        <w:t>Get</w:t>
      </w:r>
      <w:r w:rsidR="00FB582C" w:rsidRPr="002D5526">
        <w:rPr>
          <w:sz w:val="24"/>
          <w:szCs w:val="24"/>
        </w:rPr>
        <w:t>Y</w:t>
      </w:r>
      <w:r w:rsidR="007844F0" w:rsidRPr="002D5526">
        <w:rPr>
          <w:sz w:val="24"/>
          <w:szCs w:val="24"/>
        </w:rPr>
        <w:t>our</w:t>
      </w:r>
      <w:r w:rsidR="00FB582C" w:rsidRPr="002D5526">
        <w:rPr>
          <w:sz w:val="24"/>
          <w:szCs w:val="24"/>
        </w:rPr>
        <w:t>W</w:t>
      </w:r>
      <w:r w:rsidR="007844F0" w:rsidRPr="002D5526">
        <w:rPr>
          <w:sz w:val="24"/>
          <w:szCs w:val="24"/>
        </w:rPr>
        <w:t>ings</w:t>
      </w:r>
      <w:proofErr w:type="spellEnd"/>
      <w:r w:rsidR="00460BED" w:rsidRPr="002D5526">
        <w:rPr>
          <w:sz w:val="24"/>
          <w:szCs w:val="24"/>
        </w:rPr>
        <w:t xml:space="preserve"> Berlin</w:t>
      </w:r>
      <w:r w:rsidR="00A50E79" w:rsidRPr="002D5526">
        <w:rPr>
          <w:sz w:val="24"/>
          <w:szCs w:val="24"/>
        </w:rPr>
        <w:t xml:space="preserve"> </w:t>
      </w:r>
      <w:r w:rsidR="001B6B9D" w:rsidRPr="002D5526">
        <w:rPr>
          <w:sz w:val="24"/>
          <w:szCs w:val="24"/>
        </w:rPr>
        <w:t>k</w:t>
      </w:r>
      <w:r w:rsidR="00460BED" w:rsidRPr="002D5526">
        <w:rPr>
          <w:sz w:val="24"/>
          <w:szCs w:val="24"/>
        </w:rPr>
        <w:t>önn</w:t>
      </w:r>
      <w:r w:rsidR="001B6B9D" w:rsidRPr="002D5526">
        <w:rPr>
          <w:sz w:val="24"/>
          <w:szCs w:val="24"/>
        </w:rPr>
        <w:t>en Ki</w:t>
      </w:r>
      <w:r w:rsidR="001B6B9D" w:rsidRPr="002D5526">
        <w:rPr>
          <w:sz w:val="24"/>
          <w:szCs w:val="24"/>
        </w:rPr>
        <w:t>n</w:t>
      </w:r>
      <w:r w:rsidR="001B6B9D" w:rsidRPr="002D5526">
        <w:rPr>
          <w:sz w:val="24"/>
          <w:szCs w:val="24"/>
        </w:rPr>
        <w:t>der im Alt</w:t>
      </w:r>
      <w:r w:rsidR="00875D22" w:rsidRPr="002D5526">
        <w:rPr>
          <w:sz w:val="24"/>
          <w:szCs w:val="24"/>
        </w:rPr>
        <w:t xml:space="preserve">er von fünf bis sieben </w:t>
      </w:r>
      <w:r w:rsidR="001B6B9D" w:rsidRPr="002D5526">
        <w:rPr>
          <w:sz w:val="24"/>
          <w:szCs w:val="24"/>
        </w:rPr>
        <w:t xml:space="preserve">Jahren </w:t>
      </w:r>
      <w:r>
        <w:rPr>
          <w:sz w:val="24"/>
          <w:szCs w:val="24"/>
        </w:rPr>
        <w:t xml:space="preserve">innerhalb der nächsten zwei Wochen </w:t>
      </w:r>
      <w:r w:rsidR="00F236D6" w:rsidRPr="002D5526">
        <w:rPr>
          <w:sz w:val="24"/>
          <w:szCs w:val="24"/>
        </w:rPr>
        <w:t>spiel</w:t>
      </w:r>
      <w:r w:rsidR="00F236D6" w:rsidRPr="002D5526">
        <w:rPr>
          <w:sz w:val="24"/>
          <w:szCs w:val="24"/>
        </w:rPr>
        <w:t>e</w:t>
      </w:r>
      <w:r w:rsidR="00F236D6" w:rsidRPr="002D5526">
        <w:rPr>
          <w:sz w:val="24"/>
          <w:szCs w:val="24"/>
        </w:rPr>
        <w:t xml:space="preserve">risch </w:t>
      </w:r>
      <w:r w:rsidR="001B6B9D" w:rsidRPr="002D5526">
        <w:rPr>
          <w:sz w:val="24"/>
          <w:szCs w:val="24"/>
        </w:rPr>
        <w:t xml:space="preserve">erste Programmiererfahrungen </w:t>
      </w:r>
      <w:r w:rsidR="00F236D6" w:rsidRPr="002D5526">
        <w:rPr>
          <w:sz w:val="24"/>
          <w:szCs w:val="24"/>
        </w:rPr>
        <w:t xml:space="preserve">mit der </w:t>
      </w:r>
      <w:proofErr w:type="spellStart"/>
      <w:r w:rsidR="00F236D6" w:rsidRPr="002D5526">
        <w:rPr>
          <w:sz w:val="24"/>
          <w:szCs w:val="24"/>
        </w:rPr>
        <w:t>ScratchJr</w:t>
      </w:r>
      <w:proofErr w:type="spellEnd"/>
      <w:r w:rsidR="00F236D6" w:rsidRPr="002D5526">
        <w:rPr>
          <w:sz w:val="24"/>
          <w:szCs w:val="24"/>
        </w:rPr>
        <w:t xml:space="preserve"> Software</w:t>
      </w:r>
      <w:r w:rsidR="00EB5D2E" w:rsidRPr="002D5526">
        <w:rPr>
          <w:sz w:val="24"/>
          <w:szCs w:val="24"/>
        </w:rPr>
        <w:t xml:space="preserve"> </w:t>
      </w:r>
      <w:r w:rsidR="001B6B9D" w:rsidRPr="002D5526">
        <w:rPr>
          <w:sz w:val="24"/>
          <w:szCs w:val="24"/>
        </w:rPr>
        <w:t>sammel</w:t>
      </w:r>
      <w:r w:rsidR="00912363" w:rsidRPr="002D5526">
        <w:rPr>
          <w:sz w:val="24"/>
          <w:szCs w:val="24"/>
        </w:rPr>
        <w:t>n.</w:t>
      </w:r>
      <w:r w:rsidR="00EB5D2E" w:rsidRPr="002D5526">
        <w:rPr>
          <w:sz w:val="24"/>
          <w:szCs w:val="24"/>
        </w:rPr>
        <w:t xml:space="preserve"> </w:t>
      </w:r>
    </w:p>
    <w:p w:rsidR="00EB5D2E" w:rsidRPr="002D5526" w:rsidRDefault="000D4516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>Die</w:t>
      </w:r>
      <w:r w:rsidR="00A50E79" w:rsidRPr="002D5526">
        <w:rPr>
          <w:sz w:val="24"/>
          <w:szCs w:val="24"/>
        </w:rPr>
        <w:t xml:space="preserve"> </w:t>
      </w:r>
      <w:r w:rsidR="001B6B9D" w:rsidRPr="002D5526">
        <w:rPr>
          <w:sz w:val="24"/>
          <w:szCs w:val="24"/>
        </w:rPr>
        <w:t>von der „</w:t>
      </w:r>
      <w:proofErr w:type="spellStart"/>
      <w:r w:rsidR="001B6B9D" w:rsidRPr="002D5526">
        <w:rPr>
          <w:sz w:val="24"/>
          <w:szCs w:val="24"/>
        </w:rPr>
        <w:t>Tufts</w:t>
      </w:r>
      <w:proofErr w:type="spellEnd"/>
      <w:r w:rsidR="001B6B9D" w:rsidRPr="002D5526">
        <w:rPr>
          <w:sz w:val="24"/>
          <w:szCs w:val="24"/>
        </w:rPr>
        <w:t xml:space="preserve"> University“ und dem „MIT“ </w:t>
      </w:r>
      <w:proofErr w:type="gramStart"/>
      <w:r w:rsidR="001B6B9D" w:rsidRPr="002D5526">
        <w:rPr>
          <w:sz w:val="24"/>
          <w:szCs w:val="24"/>
        </w:rPr>
        <w:t>entwickelte</w:t>
      </w:r>
      <w:proofErr w:type="gramEnd"/>
      <w:r w:rsidR="001B6B9D" w:rsidRPr="002D5526">
        <w:rPr>
          <w:sz w:val="24"/>
          <w:szCs w:val="24"/>
        </w:rPr>
        <w:t xml:space="preserve"> </w:t>
      </w:r>
      <w:r w:rsidR="00A50E79" w:rsidRPr="002D5526">
        <w:rPr>
          <w:sz w:val="24"/>
          <w:szCs w:val="24"/>
        </w:rPr>
        <w:t>Applikation</w:t>
      </w:r>
      <w:r w:rsidR="001B6B9D" w:rsidRPr="002D5526">
        <w:rPr>
          <w:sz w:val="24"/>
          <w:szCs w:val="24"/>
        </w:rPr>
        <w:t xml:space="preserve"> </w:t>
      </w:r>
      <w:r w:rsidRPr="002D5526">
        <w:rPr>
          <w:sz w:val="24"/>
          <w:szCs w:val="24"/>
        </w:rPr>
        <w:t>fordert und fördert das logische</w:t>
      </w:r>
      <w:r w:rsidR="007844F0" w:rsidRPr="002D5526">
        <w:rPr>
          <w:sz w:val="24"/>
          <w:szCs w:val="24"/>
        </w:rPr>
        <w:t xml:space="preserve"> </w:t>
      </w:r>
      <w:r w:rsidRPr="002D5526">
        <w:rPr>
          <w:sz w:val="24"/>
          <w:szCs w:val="24"/>
        </w:rPr>
        <w:t xml:space="preserve">Denken, die Problemlösekompetenz sowie die Kreativität der </w:t>
      </w:r>
      <w:r w:rsidR="00A50E79" w:rsidRPr="002D5526">
        <w:rPr>
          <w:sz w:val="24"/>
          <w:szCs w:val="24"/>
        </w:rPr>
        <w:t>kleinen</w:t>
      </w:r>
      <w:r w:rsidRPr="002D5526">
        <w:rPr>
          <w:sz w:val="24"/>
          <w:szCs w:val="24"/>
        </w:rPr>
        <w:t xml:space="preserve"> Progra</w:t>
      </w:r>
      <w:r w:rsidRPr="002D5526">
        <w:rPr>
          <w:sz w:val="24"/>
          <w:szCs w:val="24"/>
        </w:rPr>
        <w:t>m</w:t>
      </w:r>
      <w:r w:rsidRPr="002D5526">
        <w:rPr>
          <w:sz w:val="24"/>
          <w:szCs w:val="24"/>
        </w:rPr>
        <w:t>mierer.</w:t>
      </w:r>
      <w:r w:rsidR="007844F0" w:rsidRPr="002D5526">
        <w:rPr>
          <w:sz w:val="24"/>
          <w:szCs w:val="24"/>
        </w:rPr>
        <w:t xml:space="preserve"> </w:t>
      </w:r>
    </w:p>
    <w:p w:rsidR="00EB5D2E" w:rsidRPr="002D5526" w:rsidRDefault="00EB5D2E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 xml:space="preserve">„Mit der Initiative für frühe Bildung freuen wir uns über einen Kooperationspartner, mit dem wir bereits </w:t>
      </w:r>
      <w:r w:rsidR="00006383" w:rsidRPr="002D5526">
        <w:rPr>
          <w:sz w:val="24"/>
          <w:szCs w:val="24"/>
        </w:rPr>
        <w:t xml:space="preserve">die </w:t>
      </w:r>
      <w:r w:rsidR="00FF5DE6">
        <w:rPr>
          <w:sz w:val="24"/>
          <w:szCs w:val="24"/>
        </w:rPr>
        <w:t>K</w:t>
      </w:r>
      <w:r w:rsidRPr="002D5526">
        <w:rPr>
          <w:sz w:val="24"/>
          <w:szCs w:val="24"/>
        </w:rPr>
        <w:t xml:space="preserve">leinsten mit spielerischen Angeboten an </w:t>
      </w:r>
      <w:r w:rsidR="00006383" w:rsidRPr="002D5526">
        <w:rPr>
          <w:sz w:val="24"/>
          <w:szCs w:val="24"/>
        </w:rPr>
        <w:t>die digitale Welt heranführen kö</w:t>
      </w:r>
      <w:r w:rsidR="00006383" w:rsidRPr="002D5526">
        <w:rPr>
          <w:sz w:val="24"/>
          <w:szCs w:val="24"/>
        </w:rPr>
        <w:t>n</w:t>
      </w:r>
      <w:r w:rsidR="00006383" w:rsidRPr="002D5526">
        <w:rPr>
          <w:sz w:val="24"/>
          <w:szCs w:val="24"/>
        </w:rPr>
        <w:t>nen</w:t>
      </w:r>
      <w:r w:rsidRPr="002D5526">
        <w:rPr>
          <w:sz w:val="24"/>
          <w:szCs w:val="24"/>
        </w:rPr>
        <w:t>“</w:t>
      </w:r>
      <w:r w:rsidR="00460BED" w:rsidRPr="002D5526">
        <w:rPr>
          <w:sz w:val="24"/>
          <w:szCs w:val="24"/>
        </w:rPr>
        <w:t>, so Dr. Anabel Ternès, Gründerin und Geschäftsführerin der gemeinnützigen Organis</w:t>
      </w:r>
      <w:r w:rsidR="00460BED" w:rsidRPr="002D5526">
        <w:rPr>
          <w:sz w:val="24"/>
          <w:szCs w:val="24"/>
        </w:rPr>
        <w:t>a</w:t>
      </w:r>
      <w:r w:rsidR="00460BED" w:rsidRPr="002D5526">
        <w:rPr>
          <w:sz w:val="24"/>
          <w:szCs w:val="24"/>
        </w:rPr>
        <w:t xml:space="preserve">tion </w:t>
      </w:r>
      <w:hyperlink r:id="rId7" w:history="1">
        <w:proofErr w:type="spellStart"/>
        <w:r w:rsidR="00460BED" w:rsidRPr="002D5526">
          <w:rPr>
            <w:sz w:val="24"/>
            <w:szCs w:val="24"/>
          </w:rPr>
          <w:t>GetYourWings</w:t>
        </w:r>
        <w:proofErr w:type="spellEnd"/>
      </w:hyperlink>
      <w:r w:rsidR="00460BED" w:rsidRPr="002D5526">
        <w:rPr>
          <w:sz w:val="24"/>
          <w:szCs w:val="24"/>
        </w:rPr>
        <w:t>.</w:t>
      </w:r>
    </w:p>
    <w:p w:rsidR="00460BED" w:rsidRPr="002D5526" w:rsidRDefault="00460BED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>Auch die Eltern der teilnehmenden Kinder am Auftaktworkshop zeigten sich begeistert: „Der Workshop ist eine sehr spannende Sache“, so der Vater des 6-jährigen Raul. „Er sollte unb</w:t>
      </w:r>
      <w:r w:rsidRPr="002D5526">
        <w:rPr>
          <w:sz w:val="24"/>
          <w:szCs w:val="24"/>
        </w:rPr>
        <w:t>e</w:t>
      </w:r>
      <w:r w:rsidRPr="002D5526">
        <w:rPr>
          <w:sz w:val="24"/>
          <w:szCs w:val="24"/>
        </w:rPr>
        <w:t>dingt auch im Rahmen weiterer Veranstaltungen angeboten werden.“</w:t>
      </w:r>
    </w:p>
    <w:p w:rsidR="00EB5D2E" w:rsidRPr="002D5526" w:rsidRDefault="00460BED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 xml:space="preserve">Jetzt geht </w:t>
      </w:r>
      <w:r w:rsidR="007844F0" w:rsidRPr="002D5526">
        <w:rPr>
          <w:sz w:val="24"/>
          <w:szCs w:val="24"/>
        </w:rPr>
        <w:t>es</w:t>
      </w:r>
      <w:r w:rsidR="00FF5DE6">
        <w:rPr>
          <w:sz w:val="24"/>
          <w:szCs w:val="24"/>
        </w:rPr>
        <w:t xml:space="preserve"> die nächsten zwei</w:t>
      </w:r>
      <w:r w:rsidRPr="002D5526">
        <w:rPr>
          <w:sz w:val="24"/>
          <w:szCs w:val="24"/>
        </w:rPr>
        <w:t xml:space="preserve"> Wochen</w:t>
      </w:r>
      <w:r w:rsidR="007844F0" w:rsidRPr="002D5526">
        <w:rPr>
          <w:sz w:val="24"/>
          <w:szCs w:val="24"/>
        </w:rPr>
        <w:t xml:space="preserve"> </w:t>
      </w:r>
      <w:r w:rsidR="00A50E79" w:rsidRPr="002D5526">
        <w:rPr>
          <w:sz w:val="24"/>
          <w:szCs w:val="24"/>
        </w:rPr>
        <w:t>f</w:t>
      </w:r>
      <w:r w:rsidR="007844F0" w:rsidRPr="002D5526">
        <w:rPr>
          <w:sz w:val="24"/>
          <w:szCs w:val="24"/>
        </w:rPr>
        <w:t>ür Hambur</w:t>
      </w:r>
      <w:r w:rsidR="001B6B9D" w:rsidRPr="002D5526">
        <w:rPr>
          <w:sz w:val="24"/>
          <w:szCs w:val="24"/>
        </w:rPr>
        <w:t>ger Kindertagesstätten i</w:t>
      </w:r>
      <w:r w:rsidR="00A50E79" w:rsidRPr="002D5526">
        <w:rPr>
          <w:sz w:val="24"/>
          <w:szCs w:val="24"/>
        </w:rPr>
        <w:t>n drei Wor</w:t>
      </w:r>
      <w:r w:rsidR="00A50E79" w:rsidRPr="002D5526">
        <w:rPr>
          <w:sz w:val="24"/>
          <w:szCs w:val="24"/>
        </w:rPr>
        <w:t>k</w:t>
      </w:r>
      <w:r w:rsidR="00A50E79" w:rsidRPr="002D5526">
        <w:rPr>
          <w:sz w:val="24"/>
          <w:szCs w:val="24"/>
        </w:rPr>
        <w:t xml:space="preserve">shops </w:t>
      </w:r>
      <w:r w:rsidR="00B26B49" w:rsidRPr="002D5526">
        <w:rPr>
          <w:sz w:val="24"/>
          <w:szCs w:val="24"/>
        </w:rPr>
        <w:t xml:space="preserve">für </w:t>
      </w:r>
      <w:r w:rsidR="007844F0" w:rsidRPr="002D5526">
        <w:rPr>
          <w:sz w:val="24"/>
          <w:szCs w:val="24"/>
        </w:rPr>
        <w:t>Vorschul</w:t>
      </w:r>
      <w:r w:rsidRPr="002D5526">
        <w:rPr>
          <w:sz w:val="24"/>
          <w:szCs w:val="24"/>
        </w:rPr>
        <w:t xml:space="preserve">gruppen </w:t>
      </w:r>
      <w:r w:rsidR="005D5A62" w:rsidRPr="002D5526">
        <w:rPr>
          <w:sz w:val="24"/>
          <w:szCs w:val="24"/>
        </w:rPr>
        <w:t>weiter</w:t>
      </w:r>
      <w:r w:rsidR="00A50E79" w:rsidRPr="002D5526">
        <w:rPr>
          <w:sz w:val="24"/>
          <w:szCs w:val="24"/>
        </w:rPr>
        <w:t xml:space="preserve">. </w:t>
      </w:r>
      <w:r w:rsidR="00006383" w:rsidRPr="002D5526">
        <w:rPr>
          <w:sz w:val="24"/>
          <w:szCs w:val="24"/>
        </w:rPr>
        <w:t>Insgesamt erreicht das Angebot</w:t>
      </w:r>
      <w:r w:rsidRPr="002D5526">
        <w:rPr>
          <w:sz w:val="24"/>
          <w:szCs w:val="24"/>
        </w:rPr>
        <w:t xml:space="preserve"> der Initiative</w:t>
      </w:r>
      <w:r w:rsidR="00006383" w:rsidRPr="002D5526">
        <w:rPr>
          <w:sz w:val="24"/>
          <w:szCs w:val="24"/>
        </w:rPr>
        <w:t xml:space="preserve"> damit mehr als 100 Hamburger </w:t>
      </w:r>
      <w:r w:rsidR="00C33C9A" w:rsidRPr="002D5526">
        <w:rPr>
          <w:sz w:val="24"/>
          <w:szCs w:val="24"/>
        </w:rPr>
        <w:t>Vorschulk</w:t>
      </w:r>
      <w:r w:rsidR="00006383" w:rsidRPr="002D5526">
        <w:rPr>
          <w:sz w:val="24"/>
          <w:szCs w:val="24"/>
        </w:rPr>
        <w:t>inder.</w:t>
      </w:r>
    </w:p>
    <w:p w:rsidR="00006383" w:rsidRPr="002D5526" w:rsidRDefault="00F872FA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 xml:space="preserve">„Wir waren überwältigt </w:t>
      </w:r>
      <w:r w:rsidR="007844F0" w:rsidRPr="002D5526">
        <w:rPr>
          <w:sz w:val="24"/>
          <w:szCs w:val="24"/>
        </w:rPr>
        <w:t>von den</w:t>
      </w:r>
      <w:r w:rsidRPr="002D5526">
        <w:rPr>
          <w:sz w:val="24"/>
          <w:szCs w:val="24"/>
        </w:rPr>
        <w:t xml:space="preserve"> zahlreichen Anmeldungen </w:t>
      </w:r>
      <w:r w:rsidR="007844F0" w:rsidRPr="002D5526">
        <w:rPr>
          <w:sz w:val="24"/>
          <w:szCs w:val="24"/>
        </w:rPr>
        <w:t xml:space="preserve">und </w:t>
      </w:r>
      <w:r w:rsidR="00761120" w:rsidRPr="002D5526">
        <w:rPr>
          <w:sz w:val="24"/>
          <w:szCs w:val="24"/>
        </w:rPr>
        <w:t>freuen un</w:t>
      </w:r>
      <w:r w:rsidR="006F5127" w:rsidRPr="002D5526">
        <w:rPr>
          <w:sz w:val="24"/>
          <w:szCs w:val="24"/>
        </w:rPr>
        <w:t>s</w:t>
      </w:r>
      <w:r w:rsidR="00761120" w:rsidRPr="002D5526">
        <w:rPr>
          <w:sz w:val="24"/>
          <w:szCs w:val="24"/>
        </w:rPr>
        <w:t xml:space="preserve"> über das große Interesse der Hamburger</w:t>
      </w:r>
      <w:r w:rsidR="007844F0" w:rsidRPr="002D5526">
        <w:rPr>
          <w:sz w:val="24"/>
          <w:szCs w:val="24"/>
        </w:rPr>
        <w:t>“, schildert Dr.</w:t>
      </w:r>
      <w:r w:rsidR="006F5127" w:rsidRPr="002D5526">
        <w:rPr>
          <w:sz w:val="24"/>
          <w:szCs w:val="24"/>
        </w:rPr>
        <w:t xml:space="preserve"> Manuela</w:t>
      </w:r>
      <w:r w:rsidR="007844F0" w:rsidRPr="002D5526">
        <w:rPr>
          <w:sz w:val="24"/>
          <w:szCs w:val="24"/>
        </w:rPr>
        <w:t xml:space="preserve"> Drews, Leiterin der Initiative für frühe Bi</w:t>
      </w:r>
      <w:r w:rsidR="007844F0" w:rsidRPr="002D5526">
        <w:rPr>
          <w:sz w:val="24"/>
          <w:szCs w:val="24"/>
        </w:rPr>
        <w:t>l</w:t>
      </w:r>
      <w:r w:rsidR="007844F0" w:rsidRPr="002D5526">
        <w:rPr>
          <w:sz w:val="24"/>
          <w:szCs w:val="24"/>
        </w:rPr>
        <w:t>dung.</w:t>
      </w:r>
      <w:r w:rsidR="00006383" w:rsidRPr="002D5526">
        <w:rPr>
          <w:sz w:val="24"/>
          <w:szCs w:val="24"/>
        </w:rPr>
        <w:t xml:space="preserve"> Die Workshops werden durch die unkomplizierte Leihgabe der Tablets von Samsung Deutschland ermöglicht. „Es war uns ein Anliegen, allen Kindern die Erfahrung mit solch e</w:t>
      </w:r>
      <w:r w:rsidR="00006383" w:rsidRPr="002D5526">
        <w:rPr>
          <w:sz w:val="24"/>
          <w:szCs w:val="24"/>
        </w:rPr>
        <w:t>i</w:t>
      </w:r>
      <w:r w:rsidR="00006383" w:rsidRPr="002D5526">
        <w:rPr>
          <w:sz w:val="24"/>
          <w:szCs w:val="24"/>
        </w:rPr>
        <w:t>nem neuen Medium zu ermöglichen. Umso mehr freuen wir uns über die Kooperation mit Samsung Deutschland“, so Frau Dr. Drews</w:t>
      </w:r>
      <w:r w:rsidR="00761120" w:rsidRPr="002D5526">
        <w:rPr>
          <w:sz w:val="24"/>
          <w:szCs w:val="24"/>
        </w:rPr>
        <w:t xml:space="preserve"> weiter</w:t>
      </w:r>
      <w:r w:rsidR="00006383" w:rsidRPr="002D5526">
        <w:rPr>
          <w:sz w:val="24"/>
          <w:szCs w:val="24"/>
        </w:rPr>
        <w:t>.</w:t>
      </w:r>
    </w:p>
    <w:p w:rsidR="00C33C9A" w:rsidRPr="002D5526" w:rsidRDefault="00D4541E" w:rsidP="002D5526">
      <w:pPr>
        <w:spacing w:after="0" w:line="240" w:lineRule="auto"/>
        <w:rPr>
          <w:sz w:val="24"/>
          <w:szCs w:val="24"/>
        </w:rPr>
      </w:pPr>
      <w:r w:rsidRPr="002D5526">
        <w:rPr>
          <w:sz w:val="24"/>
          <w:szCs w:val="24"/>
        </w:rPr>
        <w:t>Die</w:t>
      </w:r>
      <w:r w:rsidR="00C33C9A" w:rsidRPr="002D5526">
        <w:rPr>
          <w:sz w:val="24"/>
          <w:szCs w:val="24"/>
        </w:rPr>
        <w:t xml:space="preserve"> Initiative für frühe Bildung </w:t>
      </w:r>
      <w:r w:rsidRPr="002D5526">
        <w:rPr>
          <w:sz w:val="24"/>
          <w:szCs w:val="24"/>
        </w:rPr>
        <w:t xml:space="preserve">begleitet die Code </w:t>
      </w:r>
      <w:proofErr w:type="spellStart"/>
      <w:r w:rsidRPr="002D5526">
        <w:rPr>
          <w:sz w:val="24"/>
          <w:szCs w:val="24"/>
        </w:rPr>
        <w:t>Week</w:t>
      </w:r>
      <w:proofErr w:type="spellEnd"/>
      <w:r w:rsidRPr="002D5526">
        <w:rPr>
          <w:sz w:val="24"/>
          <w:szCs w:val="24"/>
        </w:rPr>
        <w:t xml:space="preserve"> mit einer Umfrage </w:t>
      </w:r>
      <w:r w:rsidR="00C33C9A" w:rsidRPr="002D5526">
        <w:rPr>
          <w:sz w:val="24"/>
          <w:szCs w:val="24"/>
        </w:rPr>
        <w:t>zum Thema M</w:t>
      </w:r>
      <w:r w:rsidR="00C33C9A" w:rsidRPr="002D5526">
        <w:rPr>
          <w:sz w:val="24"/>
          <w:szCs w:val="24"/>
        </w:rPr>
        <w:t>e</w:t>
      </w:r>
      <w:r w:rsidR="00C33C9A" w:rsidRPr="002D5526">
        <w:rPr>
          <w:sz w:val="24"/>
          <w:szCs w:val="24"/>
        </w:rPr>
        <w:t>diennut</w:t>
      </w:r>
      <w:r w:rsidRPr="002D5526">
        <w:rPr>
          <w:sz w:val="24"/>
          <w:szCs w:val="24"/>
        </w:rPr>
        <w:t xml:space="preserve">zung im KiTa-Alter. </w:t>
      </w:r>
      <w:r w:rsidR="000F56AE" w:rsidRPr="002D5526">
        <w:rPr>
          <w:sz w:val="24"/>
          <w:szCs w:val="24"/>
        </w:rPr>
        <w:t>Interessierte Eltern können noch bis zum 22. Oktober an der U</w:t>
      </w:r>
      <w:r w:rsidR="000F56AE" w:rsidRPr="002D5526">
        <w:rPr>
          <w:sz w:val="24"/>
          <w:szCs w:val="24"/>
        </w:rPr>
        <w:t>m</w:t>
      </w:r>
      <w:r w:rsidR="000F56AE" w:rsidRPr="002D5526">
        <w:rPr>
          <w:sz w:val="24"/>
          <w:szCs w:val="24"/>
        </w:rPr>
        <w:t>frage auf der Homepage der Initiative teilnehmen.</w:t>
      </w:r>
      <w:bookmarkStart w:id="0" w:name="_GoBack"/>
      <w:bookmarkEnd w:id="0"/>
    </w:p>
    <w:p w:rsidR="00C33C9A" w:rsidRPr="006F5127" w:rsidRDefault="00C33C9A" w:rsidP="00912363">
      <w:pPr>
        <w:spacing w:after="0" w:line="240" w:lineRule="auto"/>
        <w:rPr>
          <w:sz w:val="24"/>
          <w:szCs w:val="24"/>
        </w:rPr>
      </w:pPr>
    </w:p>
    <w:p w:rsidR="00C33C9A" w:rsidRPr="002D5526" w:rsidRDefault="00C33C9A" w:rsidP="00460015">
      <w:pPr>
        <w:spacing w:after="0"/>
        <w:rPr>
          <w:b/>
          <w:color w:val="000000" w:themeColor="text1"/>
          <w:sz w:val="18"/>
          <w:szCs w:val="18"/>
          <w:shd w:val="clear" w:color="auto" w:fill="FFFFFF"/>
        </w:rPr>
      </w:pPr>
      <w:r w:rsidRPr="002D5526">
        <w:rPr>
          <w:b/>
          <w:color w:val="000000" w:themeColor="text1"/>
          <w:sz w:val="18"/>
          <w:szCs w:val="18"/>
          <w:shd w:val="clear" w:color="auto" w:fill="FFFFFF"/>
        </w:rPr>
        <w:t xml:space="preserve">Über </w:t>
      </w:r>
      <w:proofErr w:type="spellStart"/>
      <w:r w:rsidRPr="002D5526">
        <w:rPr>
          <w:b/>
          <w:color w:val="000000" w:themeColor="text1"/>
          <w:sz w:val="18"/>
          <w:szCs w:val="18"/>
          <w:shd w:val="clear" w:color="auto" w:fill="FFFFFF"/>
        </w:rPr>
        <w:t>GetYourWings</w:t>
      </w:r>
      <w:proofErr w:type="spellEnd"/>
      <w:r w:rsidRPr="002D5526">
        <w:rPr>
          <w:b/>
          <w:color w:val="000000" w:themeColor="text1"/>
          <w:sz w:val="18"/>
          <w:szCs w:val="18"/>
          <w:shd w:val="clear" w:color="auto" w:fill="FFFFFF"/>
        </w:rPr>
        <w:t>:</w:t>
      </w:r>
    </w:p>
    <w:p w:rsidR="00C33C9A" w:rsidRPr="002D5526" w:rsidRDefault="00C33C9A" w:rsidP="00C33C9A">
      <w:pPr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2D5526">
        <w:rPr>
          <w:color w:val="000000" w:themeColor="text1"/>
          <w:sz w:val="18"/>
          <w:szCs w:val="18"/>
          <w:shd w:val="clear" w:color="auto" w:fill="FFFFFF"/>
        </w:rPr>
        <w:t>GetYourWings</w:t>
      </w:r>
      <w:proofErr w:type="spellEnd"/>
      <w:r w:rsidRPr="002D5526">
        <w:rPr>
          <w:color w:val="000000" w:themeColor="text1"/>
          <w:sz w:val="18"/>
          <w:szCs w:val="18"/>
          <w:shd w:val="clear" w:color="auto" w:fill="FFFFFF"/>
        </w:rPr>
        <w:t xml:space="preserve"> (</w:t>
      </w:r>
      <w:hyperlink r:id="rId8" w:history="1">
        <w:r w:rsidRPr="002D5526">
          <w:rPr>
            <w:rStyle w:val="Hyperlink"/>
            <w:color w:val="000000" w:themeColor="text1"/>
            <w:sz w:val="18"/>
            <w:szCs w:val="18"/>
            <w:shd w:val="clear" w:color="auto" w:fill="FFFFFF"/>
          </w:rPr>
          <w:t>www.getyourwings.de)</w:t>
        </w:r>
      </w:hyperlink>
      <w:r w:rsidRPr="002D5526">
        <w:rPr>
          <w:color w:val="000000" w:themeColor="text1"/>
          <w:sz w:val="18"/>
          <w:szCs w:val="18"/>
          <w:shd w:val="clear" w:color="auto" w:fill="FFFFFF"/>
        </w:rPr>
        <w:t xml:space="preserve"> ist</w:t>
      </w:r>
      <w:r w:rsidRPr="002D5526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2D5526">
        <w:rPr>
          <w:color w:val="000000" w:themeColor="text1"/>
          <w:sz w:val="18"/>
          <w:szCs w:val="18"/>
          <w:shd w:val="clear" w:color="auto" w:fill="FFFFFF"/>
        </w:rPr>
        <w:t xml:space="preserve">eine gemeinnützige Organisation, die über Coaching, Beratungen, Workshops und Videos digitale Kompetenz, Ausbildungs- und Berufsorientierung vermittelt. Neben Lern- und Beratungsformaten bietet </w:t>
      </w:r>
      <w:proofErr w:type="spellStart"/>
      <w:r w:rsidRPr="002D5526">
        <w:rPr>
          <w:color w:val="000000" w:themeColor="text1"/>
          <w:sz w:val="18"/>
          <w:szCs w:val="18"/>
          <w:shd w:val="clear" w:color="auto" w:fill="FFFFFF"/>
        </w:rPr>
        <w:t>GetYourWings</w:t>
      </w:r>
      <w:proofErr w:type="spellEnd"/>
      <w:r w:rsidRPr="002D5526">
        <w:rPr>
          <w:color w:val="000000" w:themeColor="text1"/>
          <w:sz w:val="18"/>
          <w:szCs w:val="18"/>
          <w:shd w:val="clear" w:color="auto" w:fill="FFFFFF"/>
        </w:rPr>
        <w:t xml:space="preserve"> eine Plattform zum Finden der richtigen Aus- und Weiterbildung. Die meisten Angebote sind kostenfrei. In regelmäßigen Abständen werden </w:t>
      </w:r>
      <w:proofErr w:type="spellStart"/>
      <w:r w:rsidRPr="002D5526">
        <w:rPr>
          <w:color w:val="000000" w:themeColor="text1"/>
          <w:sz w:val="18"/>
          <w:szCs w:val="18"/>
          <w:shd w:val="clear" w:color="auto" w:fill="FFFFFF"/>
        </w:rPr>
        <w:t>Coachingprogramme</w:t>
      </w:r>
      <w:proofErr w:type="spellEnd"/>
      <w:r w:rsidRPr="002D5526">
        <w:rPr>
          <w:color w:val="000000" w:themeColor="text1"/>
          <w:sz w:val="18"/>
          <w:szCs w:val="18"/>
          <w:shd w:val="clear" w:color="auto" w:fill="FFFFFF"/>
        </w:rPr>
        <w:t xml:space="preserve"> als Stipendien angeboten. Das Unternehmen mit Sitz in Berlin wurde 2016 durch Dr. Anabel Ternès gegründet</w:t>
      </w:r>
      <w:r w:rsidRPr="002D5526">
        <w:rPr>
          <w:rFonts w:ascii="Arial" w:hAnsi="Arial" w:cs="Arial"/>
          <w:color w:val="000000" w:themeColor="text1"/>
          <w:sz w:val="19"/>
          <w:szCs w:val="19"/>
        </w:rPr>
        <w:t>. </w:t>
      </w:r>
    </w:p>
    <w:p w:rsidR="00EB5D2E" w:rsidRPr="00002679" w:rsidRDefault="00EB5D2E" w:rsidP="00460015">
      <w:pPr>
        <w:spacing w:after="0"/>
        <w:rPr>
          <w:b/>
          <w:sz w:val="18"/>
          <w:szCs w:val="18"/>
          <w:shd w:val="clear" w:color="auto" w:fill="FFFFFF"/>
        </w:rPr>
      </w:pPr>
      <w:r w:rsidRPr="00002679">
        <w:rPr>
          <w:b/>
          <w:sz w:val="18"/>
          <w:szCs w:val="18"/>
          <w:shd w:val="clear" w:color="auto" w:fill="FFFFFF"/>
        </w:rPr>
        <w:t>Über die Initiative für frühe Bildung:</w:t>
      </w:r>
    </w:p>
    <w:p w:rsidR="00EB5D2E" w:rsidRDefault="00EB5D2E" w:rsidP="00EB5D2E">
      <w:pPr>
        <w:rPr>
          <w:sz w:val="18"/>
          <w:szCs w:val="18"/>
          <w:shd w:val="clear" w:color="auto" w:fill="FFFFFF"/>
        </w:rPr>
      </w:pPr>
      <w:r w:rsidRPr="00002679">
        <w:rPr>
          <w:sz w:val="18"/>
          <w:szCs w:val="18"/>
          <w:shd w:val="clear" w:color="auto" w:fill="FFFFFF"/>
        </w:rPr>
        <w:t>Die Initiative für frühe Bildung (</w:t>
      </w:r>
      <w:hyperlink r:id="rId9" w:history="1">
        <w:r w:rsidRPr="00002679">
          <w:rPr>
            <w:sz w:val="18"/>
            <w:szCs w:val="18"/>
            <w:shd w:val="clear" w:color="auto" w:fill="FFFFFF"/>
          </w:rPr>
          <w:t>www.initiative-fuer-fruehe-bildung.de</w:t>
        </w:r>
      </w:hyperlink>
      <w:r w:rsidRPr="00002679">
        <w:rPr>
          <w:sz w:val="18"/>
          <w:szCs w:val="18"/>
          <w:shd w:val="clear" w:color="auto" w:fill="FFFFFF"/>
        </w:rPr>
        <w:t>) ist eine gemeinnützige Initiative, die Eltern</w:t>
      </w:r>
      <w:r w:rsidR="00761120">
        <w:rPr>
          <w:sz w:val="18"/>
          <w:szCs w:val="18"/>
          <w:shd w:val="clear" w:color="auto" w:fill="FFFFFF"/>
        </w:rPr>
        <w:t xml:space="preserve"> und pädagogische Fachkräfte </w:t>
      </w:r>
      <w:r w:rsidRPr="00002679">
        <w:rPr>
          <w:sz w:val="18"/>
          <w:szCs w:val="18"/>
          <w:shd w:val="clear" w:color="auto" w:fill="FFFFFF"/>
        </w:rPr>
        <w:t>bei der spielerischen Förderung der Entwicklung ihrer Kinder im Alter von 0 bis 6 Jahren unte</w:t>
      </w:r>
      <w:r w:rsidRPr="00002679">
        <w:rPr>
          <w:sz w:val="18"/>
          <w:szCs w:val="18"/>
          <w:shd w:val="clear" w:color="auto" w:fill="FFFFFF"/>
        </w:rPr>
        <w:t>r</w:t>
      </w:r>
      <w:r w:rsidRPr="00002679">
        <w:rPr>
          <w:sz w:val="18"/>
          <w:szCs w:val="18"/>
          <w:shd w:val="clear" w:color="auto" w:fill="FFFFFF"/>
        </w:rPr>
        <w:t xml:space="preserve">stützt. Mit der Vision, allen Kindern beste Startchancen ins Leben zu geben, entwickelt sie Bildungs-Apps für Eltern und Fachkräfte und bietet Fortbildung, Coaching und Supervision für den Lernraum Kita. Die Organisation wurde 2017 </w:t>
      </w:r>
      <w:r>
        <w:rPr>
          <w:sz w:val="18"/>
          <w:szCs w:val="18"/>
          <w:shd w:val="clear" w:color="auto" w:fill="FFFFFF"/>
        </w:rPr>
        <w:t>in Ha</w:t>
      </w:r>
      <w:r>
        <w:rPr>
          <w:sz w:val="18"/>
          <w:szCs w:val="18"/>
          <w:shd w:val="clear" w:color="auto" w:fill="FFFFFF"/>
        </w:rPr>
        <w:t>m</w:t>
      </w:r>
      <w:r>
        <w:rPr>
          <w:sz w:val="18"/>
          <w:szCs w:val="18"/>
          <w:shd w:val="clear" w:color="auto" w:fill="FFFFFF"/>
        </w:rPr>
        <w:t xml:space="preserve">burg </w:t>
      </w:r>
      <w:r w:rsidRPr="00002679">
        <w:rPr>
          <w:sz w:val="18"/>
          <w:szCs w:val="18"/>
          <w:shd w:val="clear" w:color="auto" w:fill="FFFFFF"/>
        </w:rPr>
        <w:t>gegründet und wird durch das Competence Center Kids der HAW Hamburg wissenschaftlich begleitet.</w:t>
      </w:r>
    </w:p>
    <w:p w:rsidR="00EB5D2E" w:rsidRPr="002D5526" w:rsidRDefault="00EB5D2E" w:rsidP="00EB5D2E">
      <w:pPr>
        <w:rPr>
          <w:b/>
          <w:color w:val="000000" w:themeColor="text1"/>
          <w:sz w:val="20"/>
          <w:szCs w:val="20"/>
          <w:shd w:val="clear" w:color="auto" w:fill="FFFFFF"/>
        </w:rPr>
      </w:pPr>
      <w:r w:rsidRPr="002D5526">
        <w:rPr>
          <w:b/>
          <w:color w:val="000000" w:themeColor="text1"/>
          <w:sz w:val="20"/>
          <w:szCs w:val="20"/>
          <w:shd w:val="clear" w:color="auto" w:fill="FFFFFF"/>
        </w:rPr>
        <w:lastRenderedPageBreak/>
        <w:t>Pressekontakt:</w:t>
      </w:r>
    </w:p>
    <w:p w:rsidR="006F5127" w:rsidRPr="002D5526" w:rsidRDefault="00EB5D2E" w:rsidP="00460015">
      <w:pPr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  <w:r w:rsidRPr="002D5526">
        <w:rPr>
          <w:color w:val="000000" w:themeColor="text1"/>
          <w:sz w:val="20"/>
          <w:szCs w:val="20"/>
          <w:shd w:val="clear" w:color="auto" w:fill="FFFFFF"/>
        </w:rPr>
        <w:t xml:space="preserve">Initiative für frühe Bildung </w:t>
      </w:r>
      <w:r w:rsidR="006F5127" w:rsidRPr="002D5526">
        <w:rPr>
          <w:color w:val="000000" w:themeColor="text1"/>
          <w:sz w:val="20"/>
          <w:szCs w:val="20"/>
          <w:shd w:val="clear" w:color="auto" w:fill="FFFFFF"/>
        </w:rPr>
        <w:t>g</w:t>
      </w:r>
      <w:r w:rsidR="00460015">
        <w:rPr>
          <w:color w:val="000000" w:themeColor="text1"/>
          <w:sz w:val="20"/>
          <w:szCs w:val="20"/>
          <w:shd w:val="clear" w:color="auto" w:fill="FFFFFF"/>
        </w:rPr>
        <w:t xml:space="preserve">emeinnützige </w:t>
      </w:r>
      <w:r w:rsidR="006F5127" w:rsidRPr="002D5526">
        <w:rPr>
          <w:color w:val="000000" w:themeColor="text1"/>
          <w:sz w:val="20"/>
          <w:szCs w:val="20"/>
          <w:shd w:val="clear" w:color="auto" w:fill="FFFFFF"/>
        </w:rPr>
        <w:t xml:space="preserve">GmbH </w:t>
      </w:r>
      <w:r w:rsidRPr="002D5526">
        <w:rPr>
          <w:color w:val="000000" w:themeColor="text1"/>
          <w:sz w:val="20"/>
          <w:szCs w:val="20"/>
          <w:shd w:val="clear" w:color="auto" w:fill="FFFFFF"/>
        </w:rPr>
        <w:t>|  Tatjana Reichrath |</w:t>
      </w:r>
      <w:r w:rsidR="006F5127" w:rsidRPr="002D5526">
        <w:rPr>
          <w:color w:val="000000" w:themeColor="text1"/>
          <w:sz w:val="20"/>
          <w:szCs w:val="20"/>
          <w:shd w:val="clear" w:color="auto" w:fill="FFFFFF"/>
        </w:rPr>
        <w:t xml:space="preserve"> Friesenweg 1 | 22763 Hamburg</w:t>
      </w:r>
    </w:p>
    <w:p w:rsidR="00EB5D2E" w:rsidRPr="002D5526" w:rsidRDefault="006F5127" w:rsidP="00460015">
      <w:pPr>
        <w:spacing w:line="240" w:lineRule="auto"/>
        <w:rPr>
          <w:color w:val="000000" w:themeColor="text1"/>
          <w:sz w:val="20"/>
          <w:szCs w:val="20"/>
          <w:shd w:val="clear" w:color="auto" w:fill="FFFFFF"/>
        </w:rPr>
      </w:pPr>
      <w:r w:rsidRPr="002D5526">
        <w:rPr>
          <w:color w:val="000000" w:themeColor="text1"/>
          <w:sz w:val="20"/>
          <w:szCs w:val="20"/>
          <w:shd w:val="clear" w:color="auto" w:fill="FFFFFF"/>
        </w:rPr>
        <w:t xml:space="preserve">Telefon: </w:t>
      </w:r>
      <w:r w:rsidR="00EB5D2E" w:rsidRPr="002D5526">
        <w:rPr>
          <w:color w:val="000000" w:themeColor="text1"/>
          <w:sz w:val="20"/>
          <w:szCs w:val="20"/>
          <w:shd w:val="clear" w:color="auto" w:fill="FFFFFF"/>
        </w:rPr>
        <w:t xml:space="preserve"> +49 (0)40 8750 8051 </w:t>
      </w:r>
    </w:p>
    <w:p w:rsidR="00EB5D2E" w:rsidRPr="002D5526" w:rsidRDefault="00EB5D2E" w:rsidP="00460015">
      <w:pPr>
        <w:spacing w:line="240" w:lineRule="auto"/>
        <w:rPr>
          <w:color w:val="000000" w:themeColor="text1"/>
          <w:sz w:val="18"/>
          <w:szCs w:val="18"/>
          <w:shd w:val="clear" w:color="auto" w:fill="FFFFFF"/>
        </w:rPr>
      </w:pPr>
      <w:r w:rsidRPr="002D5526">
        <w:rPr>
          <w:color w:val="000000" w:themeColor="text1"/>
          <w:sz w:val="20"/>
          <w:szCs w:val="20"/>
          <w:shd w:val="clear" w:color="auto" w:fill="FFFFFF"/>
        </w:rPr>
        <w:t>presse@initiative-fuer-fruehe-bildung.de</w:t>
      </w:r>
    </w:p>
    <w:sectPr w:rsidR="00EB5D2E" w:rsidRPr="002D5526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C9C" w:rsidRDefault="00AC1C9C" w:rsidP="00743FBD">
      <w:pPr>
        <w:spacing w:after="0" w:line="240" w:lineRule="auto"/>
      </w:pPr>
      <w:r>
        <w:separator/>
      </w:r>
    </w:p>
  </w:endnote>
  <w:endnote w:type="continuationSeparator" w:id="0">
    <w:p w:rsidR="00AC1C9C" w:rsidRDefault="00AC1C9C" w:rsidP="00743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C9C" w:rsidRDefault="00AC1C9C" w:rsidP="00743FBD">
      <w:pPr>
        <w:spacing w:after="0" w:line="240" w:lineRule="auto"/>
      </w:pPr>
      <w:r>
        <w:separator/>
      </w:r>
    </w:p>
  </w:footnote>
  <w:footnote w:type="continuationSeparator" w:id="0">
    <w:p w:rsidR="00AC1C9C" w:rsidRDefault="00AC1C9C" w:rsidP="00743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FBD" w:rsidRDefault="00743FBD">
    <w:pPr>
      <w:pStyle w:val="Kopfzeile"/>
    </w:pPr>
    <w:r w:rsidRPr="001D7A2F">
      <w:rPr>
        <w:noProof/>
        <w:lang w:eastAsia="de-DE"/>
      </w:rPr>
      <w:drawing>
        <wp:anchor distT="0" distB="0" distL="114300" distR="114300" simplePos="0" relativeHeight="251659264" behindDoc="0" locked="0" layoutInCell="1" allowOverlap="0" wp14:anchorId="12D1FABB" wp14:editId="1C8C942E">
          <wp:simplePos x="0" y="0"/>
          <wp:positionH relativeFrom="margin">
            <wp:posOffset>5133340</wp:posOffset>
          </wp:positionH>
          <wp:positionV relativeFrom="paragraph">
            <wp:posOffset>-85090</wp:posOffset>
          </wp:positionV>
          <wp:extent cx="765810" cy="568325"/>
          <wp:effectExtent l="0" t="0" r="0" b="3175"/>
          <wp:wrapTight wrapText="right">
            <wp:wrapPolygon edited="0">
              <wp:start x="0" y="0"/>
              <wp:lineTo x="0" y="20997"/>
              <wp:lineTo x="20955" y="20997"/>
              <wp:lineTo x="2095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56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51AC4313" wp14:editId="58962338">
          <wp:extent cx="1625464" cy="483079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fb_Umbruch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3"/>
                  <a:stretch/>
                </pic:blipFill>
                <pic:spPr bwMode="auto">
                  <a:xfrm>
                    <a:off x="0" y="0"/>
                    <a:ext cx="1641181" cy="48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60015" w:rsidRDefault="004600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FA"/>
    <w:rsid w:val="00006383"/>
    <w:rsid w:val="000D4516"/>
    <w:rsid w:val="000F56AE"/>
    <w:rsid w:val="001B6B9D"/>
    <w:rsid w:val="002A3F07"/>
    <w:rsid w:val="002D5526"/>
    <w:rsid w:val="003C10C3"/>
    <w:rsid w:val="00460015"/>
    <w:rsid w:val="00460BED"/>
    <w:rsid w:val="00466C82"/>
    <w:rsid w:val="005B5BAA"/>
    <w:rsid w:val="005D5A62"/>
    <w:rsid w:val="006628B3"/>
    <w:rsid w:val="006F5127"/>
    <w:rsid w:val="00743FBD"/>
    <w:rsid w:val="00761120"/>
    <w:rsid w:val="007844F0"/>
    <w:rsid w:val="0085219F"/>
    <w:rsid w:val="0085405C"/>
    <w:rsid w:val="00875D22"/>
    <w:rsid w:val="0087758D"/>
    <w:rsid w:val="00912363"/>
    <w:rsid w:val="009D0A76"/>
    <w:rsid w:val="00A50E79"/>
    <w:rsid w:val="00AC1C9C"/>
    <w:rsid w:val="00B26B49"/>
    <w:rsid w:val="00B55B75"/>
    <w:rsid w:val="00C33C9A"/>
    <w:rsid w:val="00D4541E"/>
    <w:rsid w:val="00D75C3E"/>
    <w:rsid w:val="00E44882"/>
    <w:rsid w:val="00E8315F"/>
    <w:rsid w:val="00EB5D2E"/>
    <w:rsid w:val="00F236D6"/>
    <w:rsid w:val="00F872FA"/>
    <w:rsid w:val="00FB582C"/>
    <w:rsid w:val="00F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2E"/>
    <w:rPr>
      <w:rFonts w:ascii="Tahoma" w:hAnsi="Tahoma" w:cs="Tahoma"/>
      <w:sz w:val="16"/>
      <w:szCs w:val="16"/>
    </w:rPr>
  </w:style>
  <w:style w:type="character" w:styleId="Hyperlink">
    <w:name w:val="Hyperlink"/>
    <w:rsid w:val="00EB5D2E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FBD"/>
  </w:style>
  <w:style w:type="paragraph" w:styleId="Fuzeile">
    <w:name w:val="footer"/>
    <w:basedOn w:val="Standard"/>
    <w:link w:val="Fu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FBD"/>
  </w:style>
  <w:style w:type="paragraph" w:styleId="KeinLeerraum">
    <w:name w:val="No Spacing"/>
    <w:uiPriority w:val="1"/>
    <w:qFormat/>
    <w:rsid w:val="00743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D2E"/>
    <w:rPr>
      <w:rFonts w:ascii="Tahoma" w:hAnsi="Tahoma" w:cs="Tahoma"/>
      <w:sz w:val="16"/>
      <w:szCs w:val="16"/>
    </w:rPr>
  </w:style>
  <w:style w:type="character" w:styleId="Hyperlink">
    <w:name w:val="Hyperlink"/>
    <w:rsid w:val="00EB5D2E"/>
    <w:rPr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3FBD"/>
  </w:style>
  <w:style w:type="paragraph" w:styleId="Fuzeile">
    <w:name w:val="footer"/>
    <w:basedOn w:val="Standard"/>
    <w:link w:val="FuzeileZchn"/>
    <w:uiPriority w:val="99"/>
    <w:unhideWhenUsed/>
    <w:rsid w:val="00743F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3FBD"/>
  </w:style>
  <w:style w:type="paragraph" w:styleId="KeinLeerraum">
    <w:name w:val="No Spacing"/>
    <w:uiPriority w:val="1"/>
    <w:qFormat/>
    <w:rsid w:val="00743F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yourwings.de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tyourwings.de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itiative-fuer-fruehe-bildun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</dc:creator>
  <cp:lastModifiedBy>Associate</cp:lastModifiedBy>
  <cp:revision>2</cp:revision>
  <dcterms:created xsi:type="dcterms:W3CDTF">2017-10-09T11:38:00Z</dcterms:created>
  <dcterms:modified xsi:type="dcterms:W3CDTF">2017-10-09T11:38:00Z</dcterms:modified>
</cp:coreProperties>
</file>